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EC" w:rsidRPr="003124EC" w:rsidRDefault="003124EC" w:rsidP="003124EC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ISI YOLUYLA FERMENTE ED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LM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İŞ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 AHIR G</w:t>
      </w:r>
      <w:r w:rsidRPr="003124EC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Ü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BRES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 SATIN ALINACAKTIR</w:t>
      </w:r>
    </w:p>
    <w:p w:rsidR="003124EC" w:rsidRPr="003124EC" w:rsidRDefault="003124EC" w:rsidP="0031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KAYSER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B</w:t>
      </w:r>
      <w:r w:rsidRPr="003124EC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</w:t>
      </w:r>
      <w:r w:rsidRPr="003124EC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EH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 BELED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YES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DESTEK H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ZMETLER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DA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RE BA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KANLI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Ğ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ISI YOLUYLA FERMENTE ED</w:t>
      </w:r>
      <w:r w:rsidRPr="003124EC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LM</w:t>
      </w:r>
      <w:r w:rsidRPr="003124EC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İŞ</w:t>
      </w:r>
      <w:r w:rsidRPr="003124E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AHIR G</w:t>
      </w:r>
      <w:r w:rsidRPr="003124E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BRES</w:t>
      </w:r>
      <w:r w:rsidRPr="003124EC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ALIMI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mal al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4734 say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Kamu 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Kanununun 19 uncu maddesine 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a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ihale usul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ihale edilecek olup, teklifler sadece elektronik ortamda EKAP 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al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nacakt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r. 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ili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ayr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nt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bilgiler a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yer almaktad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7"/>
        <w:gridCol w:w="5615"/>
      </w:tblGrid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2021/73013</w:t>
            </w:r>
          </w:p>
        </w:tc>
      </w:tr>
    </w:tbl>
    <w:p w:rsidR="003124EC" w:rsidRPr="003124EC" w:rsidRDefault="003124EC" w:rsidP="003124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3124EC" w:rsidRPr="003124EC" w:rsidTr="003124EC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3124EC">
              <w:rPr>
                <w:rFonts w:ascii="Arial" w:eastAsia="Times New Roman" w:hAnsi="Arial" w:cs="Arial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 BELED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DESTEK H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ZMETLER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DA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RE BA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KANLI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proofErr w:type="spellStart"/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Sahabiye</w:t>
            </w:r>
            <w:proofErr w:type="spellEnd"/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Mah. Mustafa Kemal Pa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 Bul. No:15 38010 KOCAS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NAN/KAYSER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Telefon ve faks numaras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3522071610</w:t>
            </w:r>
            <w:proofErr w:type="gramEnd"/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- 3522228954</w:t>
            </w:r>
          </w:p>
        </w:tc>
      </w:tr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dok</w:t>
            </w:r>
            <w:r w:rsidRPr="003124E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man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g</w:t>
            </w:r>
            <w:r w:rsidRPr="003124E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3124E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lebilece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ve e-imza kullan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larak indirilebilece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internet sayfas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3124EC" w:rsidRPr="003124EC" w:rsidRDefault="003124EC" w:rsidP="0031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2-</w:t>
      </w:r>
      <w:r w:rsidRPr="003124EC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 konusu mal al</w:t>
      </w:r>
      <w:r w:rsidRPr="003124EC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m</w:t>
      </w:r>
      <w:r w:rsidRPr="003124EC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ISI YOLUYLA FERMENTE ED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LM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AHIR G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BRES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ALIMI</w:t>
            </w:r>
          </w:p>
        </w:tc>
      </w:tr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Niteli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i, t</w:t>
            </w:r>
            <w:r w:rsidRPr="003124E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3124E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 miktar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2.000 M3 ISI YOLUYLA FERMENTE ED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LM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AHIR G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BRES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ALIMI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Ayr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nt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bilgiye </w:t>
            </w:r>
            <w:proofErr w:type="spellStart"/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EKAP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’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ta</w:t>
            </w:r>
            <w:proofErr w:type="spellEnd"/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man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inde bulunan idari 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artnameden ula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labilir.</w:t>
            </w:r>
          </w:p>
        </w:tc>
      </w:tr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Yap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ğı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/teslim edilece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Kayseri Büyük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ehir Belediyesi Park Bah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eler ve A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land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rma Daire Ba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Bitki 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retim ve fidanl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k 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efli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ine</w:t>
            </w:r>
          </w:p>
        </w:tc>
      </w:tr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hale konusu mallar, i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 ba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lama tarihinden itibaren 140 (Y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 K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rk ) g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 i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erisinde teslim edilecektir</w:t>
            </w:r>
          </w:p>
        </w:tc>
      </w:tr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Sözle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me imzaland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ktan itibaren 1 (bir) g</w:t>
            </w:r>
            <w:r w:rsidRPr="003124E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 sonra i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 ba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lan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r.</w:t>
            </w:r>
          </w:p>
        </w:tc>
      </w:tr>
    </w:tbl>
    <w:p w:rsidR="003124EC" w:rsidRPr="003124EC" w:rsidRDefault="003124EC" w:rsidP="0031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3-</w:t>
      </w:r>
      <w:r w:rsidRPr="003124EC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03.03.2021 - </w:t>
            </w:r>
            <w:proofErr w:type="gramStart"/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14:00</w:t>
            </w:r>
            <w:proofErr w:type="gramEnd"/>
          </w:p>
        </w:tc>
      </w:tr>
      <w:tr w:rsidR="003124EC" w:rsidRPr="003124EC" w:rsidTr="003124E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komisyonunun toplant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yeri (e-tekliflerin a</w:t>
            </w:r>
            <w:r w:rsidRPr="003124E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ğı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Kayseri Büyük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ehir Belediyesi 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hale Odas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(3. Kat 325 </w:t>
            </w:r>
            <w:proofErr w:type="spellStart"/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nolu</w:t>
            </w:r>
            <w:proofErr w:type="spellEnd"/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hale Odas</w:t>
            </w:r>
            <w:r w:rsidRPr="003124EC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)</w:t>
            </w:r>
          </w:p>
        </w:tc>
      </w:tr>
    </w:tbl>
    <w:p w:rsidR="003124EC" w:rsidRPr="003124EC" w:rsidRDefault="003124EC" w:rsidP="0031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4. 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labilme 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erlendirmesinde uygulanacak kriterler: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</w:t>
      </w:r>
      <w:proofErr w:type="gramEnd"/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steklilerin ihaleye kat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labilmeleri i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a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say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belgeler ve yeterlik kriterleri ile fiyat d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ışı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unsurlara ili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bilgileri e-teklifleri kapsam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 beyan etmeleri gerekmektedir.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 vermeye yetkili oldu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imza beyannamesi veya imza sirk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lerine ili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bilgileri;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Gerçek ki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olmas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noter tasdikli imza beyannamesi bilgileri,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4.1.2.2.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olmas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ilgisine 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t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ortaklar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, 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yeleri veya kurucular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t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y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netimindeki 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revlileri belirten son durumu 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sterir Ticaret Sicil Gazetesi, bu bilgilerin tamam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bir Ticaret Sicil Gazetesinde bulunmamas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bu bilgilerin t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stermek 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ilgili Ticaret Sicil Gazeteleri veya bu hususlar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steren belgeler (anonim 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irketler taraf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her durumda bu bilgileri 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sterir pay defteri) ile t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noter tasdikli imza sirk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leri,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teklif mektubu.</w:t>
      </w:r>
      <w:proofErr w:type="gramEnd"/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ge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bilgileri.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konusu al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tamam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veya bir k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sm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alt y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klenicilere yapt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lamaz.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3124EC" w:rsidRPr="003124EC" w:rsidTr="003124E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lastRenderedPageBreak/>
              <w:t>4.2. Ekonomik ve mali yeterli</w:t>
            </w:r>
            <w:r w:rsidRPr="003124EC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3124EC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3124EC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3124EC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3124EC" w:rsidRPr="003124EC" w:rsidTr="003124E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ekonomik ve mali yeterli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kriter</w:t>
            </w:r>
            <w:proofErr w:type="gramEnd"/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belirtilmemi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3124EC" w:rsidRPr="003124EC" w:rsidRDefault="003124EC" w:rsidP="003124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3124EC" w:rsidRPr="003124EC" w:rsidTr="003124E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</w:t>
            </w:r>
            <w:r w:rsidRPr="003124EC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3124EC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3124EC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3124EC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3124EC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3124EC" w:rsidRPr="003124EC" w:rsidTr="003124E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124EC" w:rsidRPr="003124EC" w:rsidRDefault="003124EC" w:rsidP="003124EC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mesleki ve teknik yeterli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kriter</w:t>
            </w:r>
            <w:proofErr w:type="gramEnd"/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belirtilmemi</w:t>
            </w:r>
            <w:r w:rsidRPr="003124EC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3124EC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3124EC" w:rsidRPr="003124EC" w:rsidRDefault="003124EC" w:rsidP="0031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Ekonomik aç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dan en avantajl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belirlenecektir.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sadece yerli istekliler kat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labilecek olup yerli mal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eden yerli istekliye ihalenin tamam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124E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% 15 (yüzde on be</w:t>
      </w:r>
      <w:r w:rsidRPr="003124EC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3124E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 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oran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 fiyat avantaj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uygulanacakt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dok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EKAP 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bedelsiz olarak 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lebilir. Ancak, ihaleye teklif verecek olanlar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n, e-imza kullanarak EKAP 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ihale dok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indirmeleri zorunludur.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rland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ktan sonra, e-imza ile imzalanarak, teklife ili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kin e-anahtar ile birlikte ihale tarih ve saatine kadar EKAP 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nderilecektir.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tekliflerini, her bir 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kaleminin miktar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bu 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kalemleri i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edilen birim fiyatlar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 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arp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sonucu bulunan toplam bedel üzerinden teklif birim fiyat 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eklinde verilecektir. 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hale sonucunda, 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zerine ihale yap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istekli ile birim fiyat s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zle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me imzalanacakt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ihalede, i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verilecektir.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 ettikleri bedelin %3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nden az olmamak üzere kendi belirleyecekleri tutarda geçici teminat vereceklerdir.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 elektronik eksiltme yap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lmayacakt</w:t>
      </w:r>
      <w:r w:rsidRPr="003124EC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3124E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60 (Altm</w:t>
      </w:r>
      <w:r w:rsidRPr="003124EC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ış</w:t>
      </w:r>
      <w:r w:rsidRPr="003124EC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15. Di</w:t>
      </w:r>
      <w:r w:rsidRPr="003124EC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3124EC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 hususlar:</w:t>
      </w:r>
    </w:p>
    <w:p w:rsidR="003124EC" w:rsidRPr="003124EC" w:rsidRDefault="003124EC" w:rsidP="003124EC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A</w:t>
      </w:r>
      <w:r w:rsidRPr="003124EC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</w:t>
      </w:r>
      <w:r w:rsidRPr="003124EC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d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3124EC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ş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k teklif de</w:t>
      </w:r>
      <w:r w:rsidRPr="003124EC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ğ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erlendirme y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ntemi: </w:t>
      </w:r>
      <w:r w:rsidRPr="003124EC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hale, Kanunun 38 inci maddesinde 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ng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len a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3124EC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klama istenmeksizin ekonomik a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3124EC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dan en avantajl</w:t>
      </w:r>
      <w:r w:rsidRPr="003124EC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teklif </w:t>
      </w:r>
      <w:r w:rsidRPr="003124E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zerinde b</w:t>
      </w:r>
      <w:r w:rsidRPr="003124EC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rak</w:t>
      </w:r>
      <w:r w:rsidRPr="003124EC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lacakt</w:t>
      </w:r>
      <w:r w:rsidRPr="003124EC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3124EC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r.</w:t>
      </w:r>
    </w:p>
    <w:p w:rsidR="00BC369E" w:rsidRDefault="00BC369E">
      <w:bookmarkStart w:id="0" w:name="_GoBack"/>
      <w:bookmarkEnd w:id="0"/>
    </w:p>
    <w:sectPr w:rsidR="00B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EC"/>
    <w:rsid w:val="003124EC"/>
    <w:rsid w:val="00B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3124EC"/>
  </w:style>
  <w:style w:type="character" w:customStyle="1" w:styleId="ilanbaslik">
    <w:name w:val="ilanbaslik"/>
    <w:basedOn w:val="VarsaylanParagrafYazTipi"/>
    <w:rsid w:val="00312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3124EC"/>
  </w:style>
  <w:style w:type="character" w:customStyle="1" w:styleId="ilanbaslik">
    <w:name w:val="ilanbaslik"/>
    <w:basedOn w:val="VarsaylanParagrafYazTipi"/>
    <w:rsid w:val="0031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oyilmaz</dc:creator>
  <cp:lastModifiedBy>oyilmaz</cp:lastModifiedBy>
  <cp:revision>1</cp:revision>
  <dcterms:created xsi:type="dcterms:W3CDTF">2021-02-12T08:37:00Z</dcterms:created>
  <dcterms:modified xsi:type="dcterms:W3CDTF">2021-02-12T08:38:00Z</dcterms:modified>
</cp:coreProperties>
</file>